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EB" w:rsidRPr="00DE42EB" w:rsidRDefault="00BD6432" w:rsidP="00DE42EB">
      <w:pPr>
        <w:rPr>
          <w:rFonts w:ascii="Times New Roman" w:hAnsi="Times New Roman" w:cs="Times New Roman"/>
          <w:b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Тема урока</w:t>
      </w:r>
      <w:r w:rsidR="00DE42EB" w:rsidRPr="00DE42EB">
        <w:rPr>
          <w:rFonts w:ascii="Times New Roman" w:hAnsi="Times New Roman" w:cs="Times New Roman"/>
          <w:b/>
          <w:sz w:val="28"/>
          <w:szCs w:val="28"/>
        </w:rPr>
        <w:t xml:space="preserve"> ИТОГОВАЯ К</w:t>
      </w:r>
      <w:r w:rsidR="00DE42EB">
        <w:rPr>
          <w:rFonts w:ascii="Times New Roman" w:hAnsi="Times New Roman" w:cs="Times New Roman"/>
          <w:b/>
          <w:sz w:val="28"/>
          <w:szCs w:val="28"/>
        </w:rPr>
        <w:t>ОНТРОЛЬНАЯ РАБОТА ПО ГЕОМЕТРИИ</w:t>
      </w:r>
      <w:r w:rsidR="00DE42EB" w:rsidRPr="00DE42EB">
        <w:rPr>
          <w:rFonts w:ascii="Times New Roman" w:hAnsi="Times New Roman" w:cs="Times New Roman"/>
          <w:b/>
          <w:sz w:val="28"/>
          <w:szCs w:val="28"/>
        </w:rPr>
        <w:t xml:space="preserve"> ЗА КУРС 9 КЛАССА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 xml:space="preserve">1.Лестницу длиной 3 м прислонили к дереву. На какой высоте (в метрах) находится верхний её конец, если нижний конец отстоит от ствола дерева на 1,8 м?     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050" cy="704850"/>
            <wp:effectExtent l="0" t="0" r="0" b="0"/>
            <wp:docPr id="13" name="Рисунок 13" descr="https://oge.sdamgia.ru/get_file?id=1578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get_file?id=15785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 xml:space="preserve">2.    </w:t>
      </w:r>
      <w:r w:rsidRPr="00DE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600" cy="647700"/>
            <wp:effectExtent l="0" t="0" r="0" b="0"/>
            <wp:docPr id="9" name="Рисунок 9" descr="https://oge.sdamgia.ru/get_file?id=1260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12609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Най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ди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те боль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ший угол рав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бед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рен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ной тра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пе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ции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ABCD</w:t>
      </w:r>
      <w:r w:rsidRPr="00DE42EB">
        <w:rPr>
          <w:rFonts w:ascii="Times New Roman" w:hAnsi="Times New Roman" w:cs="Times New Roman"/>
          <w:sz w:val="28"/>
          <w:szCs w:val="28"/>
        </w:rPr>
        <w:t>, если диа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го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наль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АС</w:t>
      </w:r>
      <w:r w:rsidRPr="00DE42EB">
        <w:rPr>
          <w:rFonts w:ascii="Times New Roman" w:hAnsi="Times New Roman" w:cs="Times New Roman"/>
          <w:sz w:val="28"/>
          <w:szCs w:val="28"/>
        </w:rPr>
        <w:t> об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зу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ет с ос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ем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AD</w:t>
      </w:r>
      <w:r w:rsidRPr="00DE42EB">
        <w:rPr>
          <w:rFonts w:ascii="Times New Roman" w:hAnsi="Times New Roman" w:cs="Times New Roman"/>
          <w:sz w:val="28"/>
          <w:szCs w:val="28"/>
        </w:rPr>
        <w:t> и бо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вой сто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ной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АВ</w:t>
      </w:r>
      <w:r w:rsidRPr="00DE42EB">
        <w:rPr>
          <w:rFonts w:ascii="Times New Roman" w:hAnsi="Times New Roman" w:cs="Times New Roman"/>
          <w:sz w:val="28"/>
          <w:szCs w:val="28"/>
        </w:rPr>
        <w:t> углы, рав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ные 25° и 40° со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от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вет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ствен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но.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</w:p>
    <w:p w:rsidR="00DE42EB" w:rsidRPr="00DE42EB" w:rsidRDefault="00DE42EB" w:rsidP="00DE42EB">
      <w:pPr>
        <w:rPr>
          <w:rFonts w:ascii="Times New Roman" w:hAnsi="Times New Roman" w:cs="Times New Roman"/>
          <w:bCs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 xml:space="preserve">3. </w:t>
      </w:r>
      <w:r w:rsidRPr="00DE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3450" cy="704850"/>
            <wp:effectExtent l="0" t="0" r="0" b="0"/>
            <wp:docPr id="10" name="Рисунок 10" descr="https://oge.sdamgia.ru/get_file?id=1594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15947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2EB">
        <w:rPr>
          <w:rFonts w:ascii="Times New Roman" w:hAnsi="Times New Roman" w:cs="Times New Roman"/>
          <w:sz w:val="28"/>
          <w:szCs w:val="28"/>
        </w:rPr>
        <w:t>К окруж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сти с цен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тром в точке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DE42EB">
        <w:rPr>
          <w:rFonts w:ascii="Times New Roman" w:hAnsi="Times New Roman" w:cs="Times New Roman"/>
          <w:sz w:val="28"/>
          <w:szCs w:val="28"/>
        </w:rPr>
        <w:t> про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де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ны ка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ная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AB</w:t>
      </w:r>
      <w:r w:rsidRPr="00DE42EB">
        <w:rPr>
          <w:rFonts w:ascii="Times New Roman" w:hAnsi="Times New Roman" w:cs="Times New Roman"/>
          <w:sz w:val="28"/>
          <w:szCs w:val="28"/>
        </w:rPr>
        <w:t> и се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ку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щая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AO</w:t>
      </w:r>
      <w:r w:rsidRPr="00DE42EB">
        <w:rPr>
          <w:rFonts w:ascii="Times New Roman" w:hAnsi="Times New Roman" w:cs="Times New Roman"/>
          <w:sz w:val="28"/>
          <w:szCs w:val="28"/>
        </w:rPr>
        <w:t>. Най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ди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те ра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ди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ус окружности, если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AB</w:t>
      </w:r>
      <w:r w:rsidRPr="00DE42EB">
        <w:rPr>
          <w:rFonts w:ascii="Times New Roman" w:hAnsi="Times New Roman" w:cs="Times New Roman"/>
          <w:sz w:val="28"/>
          <w:szCs w:val="28"/>
        </w:rPr>
        <w:t> = 12 см,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AO</w:t>
      </w:r>
      <w:r w:rsidRPr="00DE42EB">
        <w:rPr>
          <w:rFonts w:ascii="Times New Roman" w:hAnsi="Times New Roman" w:cs="Times New Roman"/>
          <w:sz w:val="28"/>
          <w:szCs w:val="28"/>
        </w:rPr>
        <w:t> = 13 см</w:t>
      </w:r>
    </w:p>
    <w:p w:rsidR="00DE42EB" w:rsidRPr="00DE42EB" w:rsidRDefault="00DE42EB" w:rsidP="00DE42EB">
      <w:pPr>
        <w:rPr>
          <w:rFonts w:ascii="Times New Roman" w:hAnsi="Times New Roman" w:cs="Times New Roman"/>
          <w:bCs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 xml:space="preserve">4. </w:t>
      </w:r>
      <w:r w:rsidRPr="00DE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95350" cy="628650"/>
            <wp:effectExtent l="0" t="0" r="0" b="0"/>
            <wp:docPr id="11" name="Рисунок 11" descr="https://oge.sdamgia.ru/get_file?id=161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get_file?id=16133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2EB">
        <w:rPr>
          <w:rFonts w:ascii="Times New Roman" w:hAnsi="Times New Roman" w:cs="Times New Roman"/>
          <w:sz w:val="28"/>
          <w:szCs w:val="28"/>
        </w:rPr>
        <w:t>Бо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вая сто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на тра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пе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ции равна 5, а один из при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ле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га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ю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щих к ней углов равен 30°. Най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ди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те пло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щадь тра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пе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ции, если её ос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ния равны 3 и 9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5.</w:t>
      </w:r>
      <w:r w:rsidRPr="00DE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5325" cy="657225"/>
            <wp:effectExtent l="0" t="0" r="9525" b="9525"/>
            <wp:docPr id="12" name="Рисунок 12" descr="https://oge.sdamgia.ru/get_file?id=1614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get_file?id=16148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2EB">
        <w:rPr>
          <w:rFonts w:ascii="Times New Roman" w:hAnsi="Times New Roman" w:cs="Times New Roman"/>
          <w:sz w:val="28"/>
          <w:szCs w:val="28"/>
        </w:rPr>
        <w:t xml:space="preserve">          Найдите тангенс угла 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t>AOB</w:t>
      </w:r>
      <w:r w:rsidRPr="00DE42EB">
        <w:rPr>
          <w:rFonts w:ascii="Times New Roman" w:hAnsi="Times New Roman" w:cs="Times New Roman"/>
          <w:sz w:val="28"/>
          <w:szCs w:val="28"/>
        </w:rPr>
        <w:t>, изображенного на рисунке.</w:t>
      </w:r>
    </w:p>
    <w:p w:rsidR="00DE42EB" w:rsidRPr="00DE42EB" w:rsidRDefault="00DE42EB" w:rsidP="00DE42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400175" cy="590550"/>
            <wp:effectExtent l="0" t="0" r="9525" b="0"/>
            <wp:docPr id="29" name="Рисунок 29" descr="https://math-oge.sdamgia.ru/get_file?id=1577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ath-oge.sdamgia.ru/get_file?id=15770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2EB">
        <w:rPr>
          <w:rFonts w:ascii="Times New Roman" w:hAnsi="Times New Roman" w:cs="Times New Roman"/>
          <w:sz w:val="28"/>
          <w:szCs w:val="28"/>
        </w:rPr>
        <w:t>От стол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ба вы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той 12 м к дому на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тя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нут про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вод, ко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рый кре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пит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ся на вы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те 4 м от земли (см. ри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су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нок). Рас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сто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я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ние от дома до стол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ба 15 м. Вы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чис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ли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те длину про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во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да.</w:t>
      </w:r>
    </w:p>
    <w:p w:rsidR="00DE42EB" w:rsidRPr="00DE42EB" w:rsidRDefault="00DE42EB" w:rsidP="00DE42EB">
      <w:pPr>
        <w:rPr>
          <w:rFonts w:ascii="Times New Roman" w:hAnsi="Times New Roman" w:cs="Times New Roman"/>
          <w:bCs/>
          <w:sz w:val="28"/>
          <w:szCs w:val="28"/>
        </w:rPr>
      </w:pPr>
    </w:p>
    <w:p w:rsidR="00DE42EB" w:rsidRPr="00DE42EB" w:rsidRDefault="00DE42EB" w:rsidP="00DE42EB">
      <w:pPr>
        <w:rPr>
          <w:rFonts w:ascii="Times New Roman" w:hAnsi="Times New Roman" w:cs="Times New Roman"/>
          <w:bCs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7. Укажите 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ме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ра верных утверждений.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 1) Если два угла од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го тре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уголь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ка равны двум углам дру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го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го треугольника, то такие тре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уголь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ки подобны.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2) Вер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каль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ные углы равны.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sz w:val="28"/>
          <w:szCs w:val="28"/>
        </w:rPr>
        <w:t>3) Любая бис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сек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три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са рав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бед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рен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но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го тре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уголь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ни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ка яв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ля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ет</w:t>
      </w:r>
      <w:r w:rsidRPr="00DE42EB">
        <w:rPr>
          <w:rFonts w:ascii="Times New Roman" w:hAnsi="Times New Roman" w:cs="Times New Roman"/>
          <w:sz w:val="28"/>
          <w:szCs w:val="28"/>
        </w:rPr>
        <w:softHyphen/>
        <w:t>ся его медианой. </w:t>
      </w:r>
    </w:p>
    <w:p w:rsidR="00DE42EB" w:rsidRPr="00DE42EB" w:rsidRDefault="00DE42EB" w:rsidP="00DE42EB">
      <w:pPr>
        <w:rPr>
          <w:rFonts w:ascii="Times New Roman" w:hAnsi="Times New Roman" w:cs="Times New Roman"/>
          <w:sz w:val="28"/>
          <w:szCs w:val="28"/>
        </w:rPr>
      </w:pPr>
      <w:r w:rsidRPr="00DE42EB">
        <w:rPr>
          <w:rFonts w:ascii="Times New Roman" w:hAnsi="Times New Roman" w:cs="Times New Roman"/>
          <w:i/>
          <w:iCs/>
          <w:sz w:val="28"/>
          <w:szCs w:val="28"/>
        </w:rPr>
        <w:t>Если утвер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жде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ний несколько, за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пи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ши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те их номера в по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ряд</w:t>
      </w:r>
      <w:r w:rsidRPr="00DE42EB">
        <w:rPr>
          <w:rFonts w:ascii="Times New Roman" w:hAnsi="Times New Roman" w:cs="Times New Roman"/>
          <w:i/>
          <w:iCs/>
          <w:sz w:val="28"/>
          <w:szCs w:val="28"/>
        </w:rPr>
        <w:softHyphen/>
        <w:t>ке возрастания.</w:t>
      </w:r>
    </w:p>
    <w:p w:rsidR="00457A21" w:rsidRPr="00DE42EB" w:rsidRDefault="00457A21" w:rsidP="00DE42EB">
      <w:pPr>
        <w:pStyle w:val="1"/>
        <w:shd w:val="clear" w:color="auto" w:fill="FFFFFF"/>
        <w:rPr>
          <w:sz w:val="28"/>
          <w:szCs w:val="28"/>
        </w:rPr>
      </w:pPr>
    </w:p>
    <w:p w:rsidR="00EB04DE" w:rsidRDefault="00EB04DE" w:rsidP="00EB04DE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Куакбаш төп гомуми белем бирү</w:t>
      </w:r>
    </w:p>
    <w:p w:rsidR="00EB04DE" w:rsidRDefault="00EB04DE" w:rsidP="00EB04DE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мәктәбе 9 сыйныф укучысы</w:t>
      </w:r>
    </w:p>
    <w:p w:rsidR="00EB04DE" w:rsidRDefault="00EB04DE" w:rsidP="00EB04DE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Тухбатов Рузилнең геометриядән</w:t>
      </w:r>
    </w:p>
    <w:p w:rsidR="00EB04DE" w:rsidRDefault="00EB04DE" w:rsidP="00EB04DE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2019-2020 уку елына йомгаклау </w:t>
      </w:r>
    </w:p>
    <w:p w:rsidR="00EB04DE" w:rsidRDefault="00EB04DE" w:rsidP="00EB04DE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контроль эше.</w:t>
      </w:r>
    </w:p>
    <w:p w:rsidR="00DE42EB" w:rsidRPr="00DE42EB" w:rsidRDefault="00DE42EB" w:rsidP="00DE42EB">
      <w:pPr>
        <w:pStyle w:val="1"/>
        <w:shd w:val="clear" w:color="auto" w:fill="FFFFFF"/>
        <w:rPr>
          <w:sz w:val="28"/>
          <w:szCs w:val="28"/>
        </w:rPr>
      </w:pPr>
    </w:p>
    <w:p w:rsidR="004B7D57" w:rsidRPr="00DE42EB" w:rsidRDefault="004B7D57" w:rsidP="004B7D57">
      <w:pPr>
        <w:rPr>
          <w:rFonts w:ascii="Times New Roman" w:hAnsi="Times New Roman" w:cs="Times New Roman"/>
          <w:sz w:val="28"/>
          <w:szCs w:val="28"/>
        </w:rPr>
      </w:pPr>
    </w:p>
    <w:sectPr w:rsidR="004B7D57" w:rsidRPr="00DE42EB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B7D57"/>
    <w:rsid w:val="0004574F"/>
    <w:rsid w:val="003B476A"/>
    <w:rsid w:val="003B77D8"/>
    <w:rsid w:val="003C344F"/>
    <w:rsid w:val="00422CB6"/>
    <w:rsid w:val="00457A21"/>
    <w:rsid w:val="00457C9A"/>
    <w:rsid w:val="004B7D57"/>
    <w:rsid w:val="005E3C2D"/>
    <w:rsid w:val="00610BC7"/>
    <w:rsid w:val="006D39E0"/>
    <w:rsid w:val="00746776"/>
    <w:rsid w:val="009819F9"/>
    <w:rsid w:val="009E0002"/>
    <w:rsid w:val="00A83BAC"/>
    <w:rsid w:val="00AB71E2"/>
    <w:rsid w:val="00BD6432"/>
    <w:rsid w:val="00C37757"/>
    <w:rsid w:val="00CF1FEE"/>
    <w:rsid w:val="00DE42EB"/>
    <w:rsid w:val="00E04F09"/>
    <w:rsid w:val="00E205F1"/>
    <w:rsid w:val="00EB04DE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2020-04-05T06:10:00Z</dcterms:created>
  <dcterms:modified xsi:type="dcterms:W3CDTF">2020-05-19T09:38:00Z</dcterms:modified>
</cp:coreProperties>
</file>